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left="6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6"/>
          <w:sz w:val="35"/>
          <w:szCs w:val="35"/>
        </w:rPr>
        <w:t xml:space="preserve">Attachment 3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6" w:line="219" w:lineRule="auto"/>
        <w:ind w:left="14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 xml:space="preserve">Summary Table of Personnel Participating in "Double Recruitment and Double Introduction" Abroad and Proposed Work Situation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14" w:line="217" w:lineRule="auto"/>
        <w:ind w:left="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</w:rPr>
        <w:t xml:space="preserve">Filling unit (seal):</w:t>
      </w:r>
    </w:p>
    <w:tbl>
      <w:tblPr>
        <w:tblStyle w:val="4"/>
        <w:tblW w:w="13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89"/>
        <w:gridCol w:w="1559"/>
        <w:gridCol w:w="1589"/>
        <w:gridCol w:w="1209"/>
        <w:gridCol w:w="1219"/>
        <w:gridCol w:w="1209"/>
        <w:gridCol w:w="1209"/>
        <w:gridCol w:w="1209"/>
        <w:gridCol w:w="12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spacing w:before="213" w:line="221" w:lineRule="auto"/>
              <w:ind w:lef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 xml:space="preserve">Serial number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 xml:space="preserve">Territoriality</w:t>
            </w:r>
          </w:p>
        </w:tc>
        <w:tc>
          <w:tcPr>
            <w:tcW w:w="1559" w:type="dxa"/>
            <w:vAlign w:val="top"/>
          </w:tcPr>
          <w:p>
            <w:pPr>
              <w:spacing w:before="212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 xml:space="preserve">Unit nature</w:t>
            </w:r>
          </w:p>
        </w:tc>
        <w:tc>
          <w:tcPr>
            <w:tcW w:w="1589" w:type="dxa"/>
            <w:vAlign w:val="top"/>
          </w:tcPr>
          <w:p>
            <w:pPr>
              <w:spacing w:before="212" w:line="220" w:lineRule="auto"/>
              <w:ind w:left="2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 xml:space="preserve">Unit Name</w:t>
            </w:r>
          </w:p>
        </w:tc>
        <w:tc>
          <w:tcPr>
            <w:tcW w:w="1209" w:type="dxa"/>
            <w:vAlign w:val="top"/>
          </w:tcPr>
          <w:p>
            <w:pPr>
              <w:spacing w:before="216" w:line="220" w:lineRule="auto"/>
              <w:ind w:lef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Visit Plan</w:t>
            </w:r>
          </w:p>
        </w:tc>
        <w:tc>
          <w:tcPr>
            <w:tcW w:w="1219" w:type="dxa"/>
            <w:vAlign w:val="top"/>
          </w:tcPr>
          <w:p>
            <w:pPr>
              <w:spacing w:before="58" w:line="20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Participants</w:t>
            </w:r>
          </w:p>
          <w:p>
            <w:pPr>
              <w:spacing w:line="219" w:lineRule="auto"/>
              <w:ind w:left="3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full name</w:t>
            </w:r>
          </w:p>
        </w:tc>
        <w:tc>
          <w:tcPr>
            <w:tcW w:w="1209" w:type="dxa"/>
            <w:vAlign w:val="top"/>
          </w:tcPr>
          <w:p>
            <w:pPr>
              <w:spacing w:before="89" w:line="204" w:lineRule="auto"/>
              <w:ind w:left="345" w:right="212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Participant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/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's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 xml:space="preserve">position</w:t>
            </w:r>
          </w:p>
        </w:tc>
        <w:tc>
          <w:tcPr>
            <w:tcW w:w="1209" w:type="dxa"/>
            <w:vAlign w:val="top"/>
          </w:tcPr>
          <w:p>
            <w:pPr>
              <w:spacing w:before="47" w:line="204" w:lineRule="auto"/>
              <w:ind w:left="246" w:right="186" w:hanging="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Participant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/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's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 xml:space="preserve">mobile phone number</w:t>
            </w:r>
          </w:p>
        </w:tc>
        <w:tc>
          <w:tcPr>
            <w:tcW w:w="1209" w:type="dxa"/>
            <w:vAlign w:val="top"/>
          </w:tcPr>
          <w:p>
            <w:pPr>
              <w:spacing w:before="67" w:line="216" w:lineRule="auto"/>
              <w:ind w:left="348" w:right="210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Contact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Name</w:t>
            </w:r>
          </w:p>
        </w:tc>
        <w:tc>
          <w:tcPr>
            <w:tcW w:w="1219" w:type="dxa"/>
            <w:vAlign w:val="top"/>
          </w:tcPr>
          <w:p>
            <w:pPr>
              <w:spacing w:before="76" w:line="208" w:lineRule="auto"/>
              <w:ind w:left="228" w:righ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Contact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 xml:space="preserve">phone number</w:t>
            </w:r>
          </w:p>
        </w:tc>
        <w:tc>
          <w:tcPr>
            <w:tcW w:w="1204" w:type="dxa"/>
            <w:vAlign w:val="top"/>
          </w:tcPr>
          <w:p>
            <w:pPr>
              <w:spacing w:before="216" w:line="221" w:lineRule="auto"/>
              <w:ind w:left="3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89E7A500DC39442F8459646404A896AF</vt:lpwstr>
  </property>
</Properties>
</file>